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AA4" w:rsidRDefault="00A4663F" w:rsidP="003E33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9505C3D" wp14:editId="0AEF5612">
            <wp:extent cx="1719580" cy="685800"/>
            <wp:effectExtent l="0" t="0" r="0" b="0"/>
            <wp:docPr id="3" name="Рисунок 3" descr="https://docviewer.yandex.ru/htmlimage?id=4oez-18o7zqd26g9tku1cj5tdawpwslxkkbt79qirznrsxqr9ezjbvhbl5udi0i69tklbkwxveebkfhoi4ohrt7wkz5ujt6ektrf28b1&amp;name=image-aRiph4Dmc0V5olBWp6.jpg&amp;uid=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docviewer.yandex.ru/htmlimage?id=4oez-18o7zqd26g9tku1cj5tdawpwslxkkbt79qirznrsxqr9ezjbvhbl5udi0i69tklbkwxveebkfhoi4ohrt7wkz5ujt6ektrf28b1&amp;name=image-aRiph4Dmc0V5olBWp6.jpg&amp;uid=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AA4" w:rsidRDefault="007E7AA4" w:rsidP="003E33FD">
      <w:pPr>
        <w:rPr>
          <w:rFonts w:ascii="Times New Roman" w:hAnsi="Times New Roman" w:cs="Times New Roman"/>
          <w:b/>
          <w:sz w:val="24"/>
          <w:szCs w:val="24"/>
        </w:rPr>
      </w:pPr>
    </w:p>
    <w:p w:rsidR="000E717F" w:rsidRPr="000E717F" w:rsidRDefault="000E717F" w:rsidP="007E7A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914650" cy="1943100"/>
            <wp:effectExtent l="0" t="0" r="0" b="0"/>
            <wp:wrapSquare wrapText="bothSides"/>
            <wp:docPr id="1" name="Рисунок 1" descr="C:\Users\a.naumova\Desktop\Члены МК фото\Борд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naumova\Desktop\Члены МК фото\Бордр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1651" w:rsidRPr="000E717F">
        <w:rPr>
          <w:rFonts w:ascii="Times New Roman" w:hAnsi="Times New Roman" w:cs="Times New Roman"/>
          <w:b/>
          <w:sz w:val="24"/>
          <w:szCs w:val="24"/>
        </w:rPr>
        <w:t xml:space="preserve">Фредерик </w:t>
      </w:r>
      <w:proofErr w:type="spellStart"/>
      <w:r w:rsidR="00C61651" w:rsidRPr="000E717F">
        <w:rPr>
          <w:rFonts w:ascii="Times New Roman" w:hAnsi="Times New Roman" w:cs="Times New Roman"/>
          <w:b/>
          <w:sz w:val="24"/>
          <w:szCs w:val="24"/>
        </w:rPr>
        <w:t>Бордри</w:t>
      </w:r>
      <w:proofErr w:type="spellEnd"/>
      <w:r w:rsidRPr="000E717F">
        <w:rPr>
          <w:rFonts w:ascii="Times New Roman" w:hAnsi="Times New Roman" w:cs="Times New Roman"/>
          <w:b/>
          <w:sz w:val="24"/>
          <w:szCs w:val="24"/>
        </w:rPr>
        <w:t xml:space="preserve"> - </w:t>
      </w:r>
      <w:bookmarkStart w:id="0" w:name="_GoBack"/>
      <w:r w:rsidRPr="000E717F">
        <w:rPr>
          <w:rFonts w:ascii="Times New Roman" w:hAnsi="Times New Roman" w:cs="Times New Roman"/>
          <w:b/>
          <w:sz w:val="24"/>
          <w:szCs w:val="24"/>
        </w:rPr>
        <w:t xml:space="preserve">член </w:t>
      </w:r>
      <w:r w:rsidRPr="000E717F">
        <w:rPr>
          <w:rFonts w:ascii="Times New Roman" w:hAnsi="Times New Roman" w:cs="Times New Roman"/>
          <w:b/>
          <w:bCs/>
          <w:sz w:val="24"/>
          <w:szCs w:val="24"/>
        </w:rPr>
        <w:t xml:space="preserve">Международного комитета по присуждению премии «Глобальная энергия». </w:t>
      </w:r>
      <w:bookmarkEnd w:id="0"/>
    </w:p>
    <w:p w:rsidR="000E717F" w:rsidRPr="000E717F" w:rsidRDefault="000E717F" w:rsidP="007E7A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17F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Pr="000E717F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Европейского</w:t>
      </w:r>
      <w:r w:rsidRPr="000E717F">
        <w:rPr>
          <w:rFonts w:ascii="Times New Roman" w:hAnsi="Times New Roman" w:cs="Times New Roman"/>
          <w:b/>
          <w:iCs/>
          <w:color w:val="222222"/>
          <w:sz w:val="24"/>
          <w:szCs w:val="24"/>
          <w:shd w:val="clear" w:color="auto" w:fill="FFFFFF"/>
        </w:rPr>
        <w:t xml:space="preserve"> Центра ядерных исследований</w:t>
      </w:r>
      <w:r w:rsidRPr="000E717F">
        <w:rPr>
          <w:rFonts w:ascii="Times New Roman" w:hAnsi="Times New Roman" w:cs="Times New Roman"/>
          <w:b/>
          <w:sz w:val="24"/>
          <w:szCs w:val="24"/>
        </w:rPr>
        <w:t xml:space="preserve"> (ЦЕРН) по ускорителям и технологиям.</w:t>
      </w:r>
      <w:r w:rsidR="00EC5998" w:rsidRPr="000E71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33FD" w:rsidRPr="00B4555C" w:rsidRDefault="000E717F" w:rsidP="007E7A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C5998" w:rsidRPr="00B4555C">
        <w:rPr>
          <w:rFonts w:ascii="Times New Roman" w:hAnsi="Times New Roman" w:cs="Times New Roman"/>
          <w:sz w:val="24"/>
          <w:szCs w:val="24"/>
        </w:rPr>
        <w:t>тал</w:t>
      </w:r>
      <w:r w:rsidR="00015554" w:rsidRPr="00B4555C">
        <w:rPr>
          <w:rFonts w:ascii="Times New Roman" w:hAnsi="Times New Roman" w:cs="Times New Roman"/>
          <w:sz w:val="24"/>
          <w:szCs w:val="24"/>
        </w:rPr>
        <w:t xml:space="preserve"> </w:t>
      </w:r>
      <w:r w:rsidR="00B4555C" w:rsidRPr="00B4555C">
        <w:rPr>
          <w:rFonts w:ascii="Times New Roman" w:hAnsi="Times New Roman" w:cs="Times New Roman"/>
          <w:sz w:val="24"/>
          <w:szCs w:val="24"/>
        </w:rPr>
        <w:t>кандидатом электротехнических</w:t>
      </w:r>
      <w:r w:rsidR="00015554" w:rsidRPr="00B4555C">
        <w:rPr>
          <w:rFonts w:ascii="Times New Roman" w:hAnsi="Times New Roman" w:cs="Times New Roman"/>
          <w:sz w:val="24"/>
          <w:szCs w:val="24"/>
        </w:rPr>
        <w:t xml:space="preserve"> наук</w:t>
      </w:r>
      <w:r w:rsidR="003E33FD" w:rsidRPr="00B4555C">
        <w:rPr>
          <w:rFonts w:ascii="Times New Roman" w:hAnsi="Times New Roman" w:cs="Times New Roman"/>
          <w:sz w:val="24"/>
          <w:szCs w:val="24"/>
        </w:rPr>
        <w:t xml:space="preserve"> в Национальном поли</w:t>
      </w:r>
      <w:r w:rsidR="00015554" w:rsidRPr="00B4555C">
        <w:rPr>
          <w:rFonts w:ascii="Times New Roman" w:hAnsi="Times New Roman" w:cs="Times New Roman"/>
          <w:sz w:val="24"/>
          <w:szCs w:val="24"/>
        </w:rPr>
        <w:t xml:space="preserve">техническом институте в </w:t>
      </w:r>
      <w:r w:rsidR="00B4555C" w:rsidRPr="00B4555C">
        <w:rPr>
          <w:rFonts w:ascii="Times New Roman" w:hAnsi="Times New Roman" w:cs="Times New Roman"/>
          <w:sz w:val="24"/>
          <w:szCs w:val="24"/>
        </w:rPr>
        <w:t>Тулузе, в</w:t>
      </w:r>
      <w:r w:rsidR="003E33FD" w:rsidRPr="00B4555C">
        <w:rPr>
          <w:rFonts w:ascii="Times New Roman" w:hAnsi="Times New Roman" w:cs="Times New Roman"/>
          <w:sz w:val="24"/>
          <w:szCs w:val="24"/>
        </w:rPr>
        <w:t xml:space="preserve"> 1985 году получил степень доктора наук в том же институте.</w:t>
      </w:r>
    </w:p>
    <w:p w:rsidR="00015554" w:rsidRPr="00B4555C" w:rsidRDefault="003E33FD" w:rsidP="007E7AA4">
      <w:pPr>
        <w:jc w:val="both"/>
        <w:rPr>
          <w:rFonts w:ascii="Times New Roman" w:hAnsi="Times New Roman" w:cs="Times New Roman"/>
          <w:sz w:val="24"/>
          <w:szCs w:val="24"/>
        </w:rPr>
      </w:pPr>
      <w:r w:rsidRPr="00B4555C">
        <w:rPr>
          <w:rFonts w:ascii="Times New Roman" w:hAnsi="Times New Roman" w:cs="Times New Roman"/>
          <w:sz w:val="24"/>
          <w:szCs w:val="24"/>
        </w:rPr>
        <w:t xml:space="preserve">Ранняя карьера </w:t>
      </w:r>
      <w:proofErr w:type="spellStart"/>
      <w:r w:rsidRPr="00B4555C">
        <w:rPr>
          <w:rFonts w:ascii="Times New Roman" w:hAnsi="Times New Roman" w:cs="Times New Roman"/>
          <w:sz w:val="24"/>
          <w:szCs w:val="24"/>
        </w:rPr>
        <w:t>Бордри</w:t>
      </w:r>
      <w:proofErr w:type="spellEnd"/>
      <w:r w:rsidRPr="00B4555C">
        <w:rPr>
          <w:rFonts w:ascii="Times New Roman" w:hAnsi="Times New Roman" w:cs="Times New Roman"/>
          <w:sz w:val="24"/>
          <w:szCs w:val="24"/>
        </w:rPr>
        <w:t xml:space="preserve"> была посвящена обучению и проведению исследований конверсии энергии. Затем он переехал в Бразилию, где два года проработал профессором в Федеральном университете Санта-Катарина (</w:t>
      </w:r>
      <w:proofErr w:type="spellStart"/>
      <w:r w:rsidRPr="00B4555C">
        <w:rPr>
          <w:rFonts w:ascii="Times New Roman" w:hAnsi="Times New Roman" w:cs="Times New Roman"/>
          <w:sz w:val="24"/>
          <w:szCs w:val="24"/>
        </w:rPr>
        <w:t>Флорианополис</w:t>
      </w:r>
      <w:proofErr w:type="spellEnd"/>
      <w:r w:rsidRPr="00B4555C">
        <w:rPr>
          <w:rFonts w:ascii="Times New Roman" w:hAnsi="Times New Roman" w:cs="Times New Roman"/>
          <w:sz w:val="24"/>
          <w:szCs w:val="24"/>
        </w:rPr>
        <w:t>). В 1981 году он был назначен старшим преподавателем в Национальном поли</w:t>
      </w:r>
      <w:r w:rsidR="00015554" w:rsidRPr="00B4555C">
        <w:rPr>
          <w:rFonts w:ascii="Times New Roman" w:hAnsi="Times New Roman" w:cs="Times New Roman"/>
          <w:sz w:val="24"/>
          <w:szCs w:val="24"/>
        </w:rPr>
        <w:t>техническом институте в Тулузе.</w:t>
      </w:r>
    </w:p>
    <w:p w:rsidR="003E33FD" w:rsidRPr="00B4555C" w:rsidRDefault="00015554" w:rsidP="007E7AA4">
      <w:pPr>
        <w:jc w:val="both"/>
        <w:rPr>
          <w:rFonts w:ascii="Times New Roman" w:hAnsi="Times New Roman" w:cs="Times New Roman"/>
          <w:sz w:val="24"/>
          <w:szCs w:val="24"/>
        </w:rPr>
      </w:pPr>
      <w:r w:rsidRPr="00B4555C">
        <w:rPr>
          <w:rFonts w:ascii="Times New Roman" w:hAnsi="Times New Roman" w:cs="Times New Roman"/>
          <w:sz w:val="24"/>
          <w:szCs w:val="24"/>
        </w:rPr>
        <w:t xml:space="preserve">Доктор </w:t>
      </w:r>
      <w:proofErr w:type="spellStart"/>
      <w:r w:rsidRPr="00B4555C">
        <w:rPr>
          <w:rFonts w:ascii="Times New Roman" w:hAnsi="Times New Roman" w:cs="Times New Roman"/>
          <w:sz w:val="24"/>
          <w:szCs w:val="24"/>
        </w:rPr>
        <w:t>Бордри</w:t>
      </w:r>
      <w:proofErr w:type="spellEnd"/>
      <w:r w:rsidRPr="00B4555C">
        <w:rPr>
          <w:rFonts w:ascii="Times New Roman" w:hAnsi="Times New Roman" w:cs="Times New Roman"/>
          <w:sz w:val="24"/>
          <w:szCs w:val="24"/>
        </w:rPr>
        <w:t xml:space="preserve"> </w:t>
      </w:r>
      <w:r w:rsidR="003E33FD" w:rsidRPr="00B4555C">
        <w:rPr>
          <w:rFonts w:ascii="Times New Roman" w:hAnsi="Times New Roman" w:cs="Times New Roman"/>
          <w:sz w:val="24"/>
          <w:szCs w:val="24"/>
        </w:rPr>
        <w:t xml:space="preserve">пришел </w:t>
      </w:r>
      <w:r w:rsidR="00B4555C" w:rsidRPr="00B4555C">
        <w:rPr>
          <w:rFonts w:ascii="Times New Roman" w:hAnsi="Times New Roman" w:cs="Times New Roman"/>
          <w:sz w:val="24"/>
          <w:szCs w:val="24"/>
        </w:rPr>
        <w:t xml:space="preserve">в </w:t>
      </w:r>
      <w:r w:rsidR="00B4555C" w:rsidRPr="00B4555C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Европейский</w:t>
      </w:r>
      <w:r w:rsidRPr="00B4555C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Центр ядерных исследований</w:t>
      </w:r>
      <w:r w:rsidR="003E33FD" w:rsidRPr="00B4555C">
        <w:rPr>
          <w:rFonts w:ascii="Times New Roman" w:hAnsi="Times New Roman" w:cs="Times New Roman"/>
          <w:sz w:val="24"/>
          <w:szCs w:val="24"/>
        </w:rPr>
        <w:t xml:space="preserve"> </w:t>
      </w:r>
      <w:r w:rsidRPr="00B4555C">
        <w:rPr>
          <w:rFonts w:ascii="Times New Roman" w:hAnsi="Times New Roman" w:cs="Times New Roman"/>
          <w:sz w:val="24"/>
          <w:szCs w:val="24"/>
        </w:rPr>
        <w:t>(</w:t>
      </w:r>
      <w:r w:rsidR="003E33FD" w:rsidRPr="00B4555C">
        <w:rPr>
          <w:rFonts w:ascii="Times New Roman" w:hAnsi="Times New Roman" w:cs="Times New Roman"/>
          <w:sz w:val="24"/>
          <w:szCs w:val="24"/>
        </w:rPr>
        <w:t>ЦЕРН</w:t>
      </w:r>
      <w:r w:rsidRPr="00B4555C">
        <w:rPr>
          <w:rFonts w:ascii="Times New Roman" w:hAnsi="Times New Roman" w:cs="Times New Roman"/>
          <w:sz w:val="24"/>
          <w:szCs w:val="24"/>
        </w:rPr>
        <w:t>)</w:t>
      </w:r>
      <w:r w:rsidR="003E33FD" w:rsidRPr="00B4555C">
        <w:rPr>
          <w:rFonts w:ascii="Times New Roman" w:hAnsi="Times New Roman" w:cs="Times New Roman"/>
          <w:sz w:val="24"/>
          <w:szCs w:val="24"/>
        </w:rPr>
        <w:t xml:space="preserve"> в 1986 году, присоединившись к группе, работавшей над преобразователями</w:t>
      </w:r>
      <w:r w:rsidRPr="00B4555C">
        <w:rPr>
          <w:rFonts w:ascii="Times New Roman" w:hAnsi="Times New Roman" w:cs="Times New Roman"/>
          <w:sz w:val="24"/>
          <w:szCs w:val="24"/>
        </w:rPr>
        <w:t xml:space="preserve"> энергии для Большого электрон</w:t>
      </w:r>
      <w:r w:rsidR="003E33FD" w:rsidRPr="00B4555C">
        <w:rPr>
          <w:rFonts w:ascii="Times New Roman" w:hAnsi="Times New Roman" w:cs="Times New Roman"/>
          <w:sz w:val="24"/>
          <w:szCs w:val="24"/>
        </w:rPr>
        <w:t xml:space="preserve">-позитронного </w:t>
      </w:r>
      <w:proofErr w:type="spellStart"/>
      <w:r w:rsidR="003E33FD" w:rsidRPr="00B4555C">
        <w:rPr>
          <w:rFonts w:ascii="Times New Roman" w:hAnsi="Times New Roman" w:cs="Times New Roman"/>
          <w:sz w:val="24"/>
          <w:szCs w:val="24"/>
        </w:rPr>
        <w:t>коллай</w:t>
      </w:r>
      <w:r w:rsidR="00EC5998" w:rsidRPr="00B4555C">
        <w:rPr>
          <w:rFonts w:ascii="Times New Roman" w:hAnsi="Times New Roman" w:cs="Times New Roman"/>
          <w:sz w:val="24"/>
          <w:szCs w:val="24"/>
        </w:rPr>
        <w:t>дера</w:t>
      </w:r>
      <w:proofErr w:type="spellEnd"/>
      <w:r w:rsidR="00EC5998" w:rsidRPr="00B4555C">
        <w:rPr>
          <w:rFonts w:ascii="Times New Roman" w:hAnsi="Times New Roman" w:cs="Times New Roman"/>
          <w:sz w:val="24"/>
          <w:szCs w:val="24"/>
        </w:rPr>
        <w:t xml:space="preserve"> (LEP), прежде чем перейти в 1988 году </w:t>
      </w:r>
      <w:r w:rsidR="003E33FD" w:rsidRPr="00B4555C">
        <w:rPr>
          <w:rFonts w:ascii="Times New Roman" w:hAnsi="Times New Roman" w:cs="Times New Roman"/>
          <w:sz w:val="24"/>
          <w:szCs w:val="24"/>
        </w:rPr>
        <w:t xml:space="preserve">в качестве инженера </w:t>
      </w:r>
      <w:r w:rsidR="00EC5998" w:rsidRPr="00B4555C">
        <w:rPr>
          <w:rFonts w:ascii="Times New Roman" w:hAnsi="Times New Roman" w:cs="Times New Roman"/>
          <w:sz w:val="24"/>
          <w:szCs w:val="24"/>
        </w:rPr>
        <w:t>в группу, отвечающую</w:t>
      </w:r>
      <w:r w:rsidR="003E33FD" w:rsidRPr="00B4555C">
        <w:rPr>
          <w:rFonts w:ascii="Times New Roman" w:hAnsi="Times New Roman" w:cs="Times New Roman"/>
          <w:sz w:val="24"/>
          <w:szCs w:val="24"/>
        </w:rPr>
        <w:t xml:space="preserve"> </w:t>
      </w:r>
      <w:r w:rsidR="00B4555C" w:rsidRPr="00B4555C">
        <w:rPr>
          <w:rFonts w:ascii="Times New Roman" w:hAnsi="Times New Roman" w:cs="Times New Roman"/>
          <w:sz w:val="24"/>
          <w:szCs w:val="24"/>
        </w:rPr>
        <w:t>за Протонный</w:t>
      </w:r>
      <w:r w:rsidR="00EC5998" w:rsidRPr="00B45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998" w:rsidRPr="00B4555C">
        <w:rPr>
          <w:rFonts w:ascii="Times New Roman" w:hAnsi="Times New Roman" w:cs="Times New Roman"/>
          <w:sz w:val="24"/>
          <w:szCs w:val="24"/>
        </w:rPr>
        <w:t>Суперсинхротрон</w:t>
      </w:r>
      <w:proofErr w:type="spellEnd"/>
      <w:r w:rsidR="003E33FD" w:rsidRPr="00B4555C">
        <w:rPr>
          <w:rFonts w:ascii="Times New Roman" w:hAnsi="Times New Roman" w:cs="Times New Roman"/>
          <w:sz w:val="24"/>
          <w:szCs w:val="24"/>
        </w:rPr>
        <w:t>.</w:t>
      </w:r>
    </w:p>
    <w:p w:rsidR="003E33FD" w:rsidRPr="00B4555C" w:rsidRDefault="003E33FD" w:rsidP="007E7AA4">
      <w:pPr>
        <w:jc w:val="both"/>
        <w:rPr>
          <w:rFonts w:ascii="Times New Roman" w:hAnsi="Times New Roman" w:cs="Times New Roman"/>
          <w:sz w:val="24"/>
          <w:szCs w:val="24"/>
        </w:rPr>
      </w:pPr>
      <w:r w:rsidRPr="00B4555C">
        <w:rPr>
          <w:rFonts w:ascii="Times New Roman" w:hAnsi="Times New Roman" w:cs="Times New Roman"/>
          <w:sz w:val="24"/>
          <w:szCs w:val="24"/>
        </w:rPr>
        <w:t xml:space="preserve">В </w:t>
      </w:r>
      <w:r w:rsidR="00EC5998" w:rsidRPr="00B4555C">
        <w:rPr>
          <w:rFonts w:ascii="Times New Roman" w:hAnsi="Times New Roman" w:cs="Times New Roman"/>
          <w:sz w:val="24"/>
          <w:szCs w:val="24"/>
        </w:rPr>
        <w:t xml:space="preserve">1994 году, когда был </w:t>
      </w:r>
      <w:r w:rsidR="00B4555C" w:rsidRPr="00B4555C">
        <w:rPr>
          <w:rFonts w:ascii="Times New Roman" w:hAnsi="Times New Roman" w:cs="Times New Roman"/>
          <w:sz w:val="24"/>
          <w:szCs w:val="24"/>
        </w:rPr>
        <w:t>одобрен Большой</w:t>
      </w:r>
      <w:r w:rsidR="00EC5998" w:rsidRPr="00B45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C5998" w:rsidRPr="00B4555C">
        <w:rPr>
          <w:rFonts w:ascii="Times New Roman" w:hAnsi="Times New Roman" w:cs="Times New Roman"/>
          <w:sz w:val="24"/>
          <w:szCs w:val="24"/>
        </w:rPr>
        <w:t>Андронный</w:t>
      </w:r>
      <w:proofErr w:type="spellEnd"/>
      <w:r w:rsidR="00EC5998" w:rsidRPr="00B4555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C5998" w:rsidRPr="00B4555C">
        <w:rPr>
          <w:rFonts w:ascii="Times New Roman" w:hAnsi="Times New Roman" w:cs="Times New Roman"/>
          <w:sz w:val="24"/>
          <w:szCs w:val="24"/>
        </w:rPr>
        <w:t>Коллайдер</w:t>
      </w:r>
      <w:proofErr w:type="spellEnd"/>
      <w:proofErr w:type="gramEnd"/>
      <w:r w:rsidRPr="00B4555C">
        <w:rPr>
          <w:rFonts w:ascii="Times New Roman" w:hAnsi="Times New Roman" w:cs="Times New Roman"/>
          <w:sz w:val="24"/>
          <w:szCs w:val="24"/>
        </w:rPr>
        <w:t xml:space="preserve">, он присоединился к </w:t>
      </w:r>
      <w:r w:rsidR="00EC5998" w:rsidRPr="00B4555C">
        <w:rPr>
          <w:rFonts w:ascii="Times New Roman" w:hAnsi="Times New Roman" w:cs="Times New Roman"/>
          <w:sz w:val="24"/>
          <w:szCs w:val="24"/>
        </w:rPr>
        <w:t>группе преобразования энергии</w:t>
      </w:r>
      <w:r w:rsidRPr="00B4555C">
        <w:rPr>
          <w:rFonts w:ascii="Times New Roman" w:hAnsi="Times New Roman" w:cs="Times New Roman"/>
          <w:sz w:val="24"/>
          <w:szCs w:val="24"/>
        </w:rPr>
        <w:t xml:space="preserve"> в качестве главы проектирования и конструирования </w:t>
      </w:r>
      <w:r w:rsidR="00EC5998" w:rsidRPr="00B4555C">
        <w:rPr>
          <w:rFonts w:ascii="Times New Roman" w:hAnsi="Times New Roman" w:cs="Times New Roman"/>
          <w:sz w:val="24"/>
          <w:szCs w:val="24"/>
        </w:rPr>
        <w:t xml:space="preserve">преобразователей энергии для Большого </w:t>
      </w:r>
      <w:proofErr w:type="spellStart"/>
      <w:r w:rsidR="00EC5998" w:rsidRPr="00B4555C">
        <w:rPr>
          <w:rFonts w:ascii="Times New Roman" w:hAnsi="Times New Roman" w:cs="Times New Roman"/>
          <w:sz w:val="24"/>
          <w:szCs w:val="24"/>
        </w:rPr>
        <w:t>Андронного</w:t>
      </w:r>
      <w:proofErr w:type="spellEnd"/>
      <w:r w:rsidR="00EC5998" w:rsidRPr="00B45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998" w:rsidRPr="00B4555C">
        <w:rPr>
          <w:rFonts w:ascii="Times New Roman" w:hAnsi="Times New Roman" w:cs="Times New Roman"/>
          <w:sz w:val="24"/>
          <w:szCs w:val="24"/>
        </w:rPr>
        <w:t>Коллайдера</w:t>
      </w:r>
      <w:proofErr w:type="spellEnd"/>
      <w:r w:rsidRPr="00B4555C">
        <w:rPr>
          <w:rFonts w:ascii="Times New Roman" w:hAnsi="Times New Roman" w:cs="Times New Roman"/>
          <w:sz w:val="24"/>
          <w:szCs w:val="24"/>
        </w:rPr>
        <w:t xml:space="preserve">. Он был </w:t>
      </w:r>
      <w:r w:rsidR="00EC5998" w:rsidRPr="00B4555C">
        <w:rPr>
          <w:rFonts w:ascii="Times New Roman" w:hAnsi="Times New Roman" w:cs="Times New Roman"/>
          <w:sz w:val="24"/>
          <w:szCs w:val="24"/>
        </w:rPr>
        <w:t>назначен лидером группы по преобразованию энергии</w:t>
      </w:r>
      <w:r w:rsidRPr="00B4555C">
        <w:rPr>
          <w:rFonts w:ascii="Times New Roman" w:hAnsi="Times New Roman" w:cs="Times New Roman"/>
          <w:sz w:val="24"/>
          <w:szCs w:val="24"/>
        </w:rPr>
        <w:t xml:space="preserve"> в 2002 году, </w:t>
      </w:r>
      <w:r w:rsidR="000331E1" w:rsidRPr="00B4555C">
        <w:rPr>
          <w:rFonts w:ascii="Times New Roman" w:hAnsi="Times New Roman" w:cs="Times New Roman"/>
          <w:sz w:val="24"/>
          <w:szCs w:val="24"/>
        </w:rPr>
        <w:t xml:space="preserve">и </w:t>
      </w:r>
      <w:r w:rsidRPr="00B4555C">
        <w:rPr>
          <w:rFonts w:ascii="Times New Roman" w:hAnsi="Times New Roman" w:cs="Times New Roman"/>
          <w:sz w:val="24"/>
          <w:szCs w:val="24"/>
        </w:rPr>
        <w:t>занимал должность до декабря 2008 года.</w:t>
      </w:r>
    </w:p>
    <w:p w:rsidR="003E33FD" w:rsidRPr="00B4555C" w:rsidRDefault="000331E1" w:rsidP="007E7AA4">
      <w:pPr>
        <w:jc w:val="both"/>
        <w:rPr>
          <w:rFonts w:ascii="Times New Roman" w:hAnsi="Times New Roman" w:cs="Times New Roman"/>
          <w:sz w:val="24"/>
          <w:szCs w:val="24"/>
        </w:rPr>
      </w:pPr>
      <w:r w:rsidRPr="00B4555C">
        <w:rPr>
          <w:rFonts w:ascii="Times New Roman" w:hAnsi="Times New Roman" w:cs="Times New Roman"/>
          <w:sz w:val="24"/>
          <w:szCs w:val="24"/>
        </w:rPr>
        <w:t>В 2009 году Ф</w:t>
      </w:r>
      <w:r w:rsidR="00C61651">
        <w:rPr>
          <w:rFonts w:ascii="Times New Roman" w:hAnsi="Times New Roman" w:cs="Times New Roman"/>
          <w:sz w:val="24"/>
          <w:szCs w:val="24"/>
        </w:rPr>
        <w:t>р</w:t>
      </w:r>
      <w:r w:rsidRPr="00B4555C">
        <w:rPr>
          <w:rFonts w:ascii="Times New Roman" w:hAnsi="Times New Roman" w:cs="Times New Roman"/>
          <w:sz w:val="24"/>
          <w:szCs w:val="24"/>
        </w:rPr>
        <w:t xml:space="preserve">едерик </w:t>
      </w:r>
      <w:proofErr w:type="spellStart"/>
      <w:r w:rsidRPr="00B4555C">
        <w:rPr>
          <w:rFonts w:ascii="Times New Roman" w:hAnsi="Times New Roman" w:cs="Times New Roman"/>
          <w:sz w:val="24"/>
          <w:szCs w:val="24"/>
        </w:rPr>
        <w:t>Бордри</w:t>
      </w:r>
      <w:proofErr w:type="spellEnd"/>
      <w:r w:rsidR="003E33FD" w:rsidRPr="00B4555C">
        <w:rPr>
          <w:rFonts w:ascii="Times New Roman" w:hAnsi="Times New Roman" w:cs="Times New Roman"/>
          <w:sz w:val="24"/>
          <w:szCs w:val="24"/>
        </w:rPr>
        <w:t xml:space="preserve"> был назначен на должность руководителя Те</w:t>
      </w:r>
      <w:r w:rsidRPr="00B4555C">
        <w:rPr>
          <w:rFonts w:ascii="Times New Roman" w:hAnsi="Times New Roman" w:cs="Times New Roman"/>
          <w:sz w:val="24"/>
          <w:szCs w:val="24"/>
        </w:rPr>
        <w:t>хнологического департамента ЦЕРН</w:t>
      </w:r>
      <w:r w:rsidR="003E33FD" w:rsidRPr="00B4555C">
        <w:rPr>
          <w:rFonts w:ascii="Times New Roman" w:hAnsi="Times New Roman" w:cs="Times New Roman"/>
          <w:sz w:val="24"/>
          <w:szCs w:val="24"/>
        </w:rPr>
        <w:t xml:space="preserve">, отвечающего за технологии, специфичные для существующих ускорителей, установок и будущих проектов, где </w:t>
      </w:r>
      <w:r w:rsidRPr="00B4555C">
        <w:rPr>
          <w:rFonts w:ascii="Times New Roman" w:hAnsi="Times New Roman" w:cs="Times New Roman"/>
          <w:sz w:val="24"/>
          <w:szCs w:val="24"/>
        </w:rPr>
        <w:t>продолжал работать</w:t>
      </w:r>
      <w:r w:rsidR="003E33FD" w:rsidRPr="00B4555C">
        <w:rPr>
          <w:rFonts w:ascii="Times New Roman" w:hAnsi="Times New Roman" w:cs="Times New Roman"/>
          <w:sz w:val="24"/>
          <w:szCs w:val="24"/>
        </w:rPr>
        <w:t xml:space="preserve"> до 2013 года.</w:t>
      </w:r>
    </w:p>
    <w:p w:rsidR="00F150B9" w:rsidRPr="00B4555C" w:rsidRDefault="003E33FD" w:rsidP="007E7AA4">
      <w:pPr>
        <w:jc w:val="both"/>
        <w:rPr>
          <w:rFonts w:ascii="Times New Roman" w:hAnsi="Times New Roman" w:cs="Times New Roman"/>
          <w:sz w:val="24"/>
          <w:szCs w:val="24"/>
        </w:rPr>
      </w:pPr>
      <w:r w:rsidRPr="00B4555C">
        <w:rPr>
          <w:rFonts w:ascii="Times New Roman" w:hAnsi="Times New Roman" w:cs="Times New Roman"/>
          <w:sz w:val="24"/>
          <w:szCs w:val="24"/>
        </w:rPr>
        <w:t>С 2014 года он был директором по</w:t>
      </w:r>
      <w:r w:rsidR="000331E1" w:rsidRPr="00B4555C">
        <w:rPr>
          <w:rFonts w:ascii="Times New Roman" w:hAnsi="Times New Roman" w:cs="Times New Roman"/>
          <w:sz w:val="24"/>
          <w:szCs w:val="24"/>
        </w:rPr>
        <w:t xml:space="preserve"> ускорителям и технологиям, отвечая </w:t>
      </w:r>
      <w:r w:rsidRPr="00B4555C">
        <w:rPr>
          <w:rFonts w:ascii="Times New Roman" w:hAnsi="Times New Roman" w:cs="Times New Roman"/>
          <w:sz w:val="24"/>
          <w:szCs w:val="24"/>
        </w:rPr>
        <w:t xml:space="preserve">за </w:t>
      </w:r>
      <w:r w:rsidR="000331E1" w:rsidRPr="00B4555C">
        <w:rPr>
          <w:rFonts w:ascii="Times New Roman" w:hAnsi="Times New Roman" w:cs="Times New Roman"/>
          <w:sz w:val="24"/>
          <w:szCs w:val="24"/>
        </w:rPr>
        <w:t>управление и эксплуатацию</w:t>
      </w:r>
      <w:r w:rsidRPr="00B4555C">
        <w:rPr>
          <w:rFonts w:ascii="Times New Roman" w:hAnsi="Times New Roman" w:cs="Times New Roman"/>
          <w:sz w:val="24"/>
          <w:szCs w:val="24"/>
        </w:rPr>
        <w:t xml:space="preserve"> все</w:t>
      </w:r>
      <w:r w:rsidR="000331E1" w:rsidRPr="00B4555C">
        <w:rPr>
          <w:rFonts w:ascii="Times New Roman" w:hAnsi="Times New Roman" w:cs="Times New Roman"/>
          <w:sz w:val="24"/>
          <w:szCs w:val="24"/>
        </w:rPr>
        <w:t xml:space="preserve">го ускорительного комплекса ЦЕРН с особым акцентом на Большой </w:t>
      </w:r>
      <w:proofErr w:type="spellStart"/>
      <w:r w:rsidR="000331E1" w:rsidRPr="00B4555C">
        <w:rPr>
          <w:rFonts w:ascii="Times New Roman" w:hAnsi="Times New Roman" w:cs="Times New Roman"/>
          <w:sz w:val="24"/>
          <w:szCs w:val="24"/>
        </w:rPr>
        <w:t>Андронный</w:t>
      </w:r>
      <w:proofErr w:type="spellEnd"/>
      <w:r w:rsidR="000331E1" w:rsidRPr="00B45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1E1" w:rsidRPr="00B4555C">
        <w:rPr>
          <w:rFonts w:ascii="Times New Roman" w:hAnsi="Times New Roman" w:cs="Times New Roman"/>
          <w:sz w:val="24"/>
          <w:szCs w:val="24"/>
        </w:rPr>
        <w:t>Коллайдер</w:t>
      </w:r>
      <w:proofErr w:type="spellEnd"/>
      <w:r w:rsidRPr="00B4555C">
        <w:rPr>
          <w:rFonts w:ascii="Times New Roman" w:hAnsi="Times New Roman" w:cs="Times New Roman"/>
          <w:sz w:val="24"/>
          <w:szCs w:val="24"/>
        </w:rPr>
        <w:t xml:space="preserve"> и разработку новых проектов и технологий. Он бы</w:t>
      </w:r>
      <w:r w:rsidR="000331E1" w:rsidRPr="00B4555C">
        <w:rPr>
          <w:rFonts w:ascii="Times New Roman" w:hAnsi="Times New Roman" w:cs="Times New Roman"/>
          <w:sz w:val="24"/>
          <w:szCs w:val="24"/>
        </w:rPr>
        <w:t>л вновь назначен директором ЦЕРН</w:t>
      </w:r>
      <w:r w:rsidRPr="00B4555C">
        <w:rPr>
          <w:rFonts w:ascii="Times New Roman" w:hAnsi="Times New Roman" w:cs="Times New Roman"/>
          <w:sz w:val="24"/>
          <w:szCs w:val="24"/>
        </w:rPr>
        <w:t xml:space="preserve"> по ускорителям и технологиям.</w:t>
      </w:r>
    </w:p>
    <w:sectPr w:rsidR="00F150B9" w:rsidRPr="00B45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FD"/>
    <w:rsid w:val="00015554"/>
    <w:rsid w:val="000331E1"/>
    <w:rsid w:val="000E717F"/>
    <w:rsid w:val="003E33FD"/>
    <w:rsid w:val="007E7AA4"/>
    <w:rsid w:val="00A4663F"/>
    <w:rsid w:val="00B4555C"/>
    <w:rsid w:val="00C61651"/>
    <w:rsid w:val="00EC5998"/>
    <w:rsid w:val="00F1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7F6D-58C8-433A-8434-A5CFFEF1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Naumova</dc:creator>
  <cp:keywords/>
  <dc:description/>
  <cp:lastModifiedBy>Anna Naumova</cp:lastModifiedBy>
  <cp:revision>7</cp:revision>
  <dcterms:created xsi:type="dcterms:W3CDTF">2017-03-20T08:41:00Z</dcterms:created>
  <dcterms:modified xsi:type="dcterms:W3CDTF">2017-03-20T11:22:00Z</dcterms:modified>
</cp:coreProperties>
</file>